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82F" w:rsidRPr="00EF5F6D" w:rsidRDefault="00F226D8" w:rsidP="00F226D8">
      <w:pPr>
        <w:spacing w:line="240" w:lineRule="auto"/>
        <w:jc w:val="center"/>
        <w:rPr>
          <w:rFonts w:ascii="Berlin Sans FB Demi" w:hAnsi="Berlin Sans FB Demi"/>
          <w:sz w:val="40"/>
          <w:szCs w:val="40"/>
        </w:rPr>
      </w:pPr>
      <w:r w:rsidRPr="00EF5F6D">
        <w:rPr>
          <w:rFonts w:ascii="Berlin Sans FB Demi" w:hAnsi="Berlin Sans FB Demi"/>
          <w:color w:val="FF0000"/>
          <w:sz w:val="40"/>
          <w:szCs w:val="40"/>
        </w:rPr>
        <w:t>Kulturaktiviteter vintern 2022!</w:t>
      </w:r>
    </w:p>
    <w:p w:rsidR="00F226D8" w:rsidRDefault="00F226D8" w:rsidP="00F226D8">
      <w:pPr>
        <w:spacing w:line="240" w:lineRule="auto"/>
        <w:rPr>
          <w:rFonts w:cstheme="minorHAnsi"/>
          <w:sz w:val="28"/>
          <w:szCs w:val="28"/>
        </w:rPr>
      </w:pPr>
      <w:r>
        <w:rPr>
          <w:rFonts w:cstheme="minorHAnsi"/>
          <w:sz w:val="28"/>
          <w:szCs w:val="28"/>
        </w:rPr>
        <w:t xml:space="preserve">Hälso-, Miljö- och Kulturkommittén i Smålands Frisksportdistrikt har redan siktet inställt på aktiviteter 2022 – det gäller att vara på tårna om man ska få biljetter till de stora arrangemangen! </w:t>
      </w:r>
      <w:r w:rsidRPr="00F226D8">
        <w:rPr>
          <w:rFonts w:cstheme="minorHAnsi"/>
          <w:sz w:val="28"/>
          <w:szCs w:val="28"/>
        </w:rPr>
        <w:sym w:font="Wingdings" w:char="F04A"/>
      </w:r>
      <w:r w:rsidR="00AB3F75">
        <w:rPr>
          <w:rFonts w:cstheme="minorHAnsi"/>
          <w:sz w:val="28"/>
          <w:szCs w:val="28"/>
        </w:rPr>
        <w:t xml:space="preserve"> Två föreställningar finns att välja på!</w:t>
      </w:r>
    </w:p>
    <w:p w:rsidR="00F226D8" w:rsidRDefault="00F226D8" w:rsidP="00F226D8">
      <w:pPr>
        <w:spacing w:line="240" w:lineRule="auto"/>
        <w:rPr>
          <w:rFonts w:cstheme="minorHAnsi"/>
          <w:sz w:val="28"/>
          <w:szCs w:val="28"/>
        </w:rPr>
      </w:pPr>
      <w:r>
        <w:rPr>
          <w:rFonts w:cstheme="minorHAnsi"/>
          <w:sz w:val="28"/>
          <w:szCs w:val="28"/>
        </w:rPr>
        <w:t xml:space="preserve">Precis som vid höstens arrangemang gäller att du måste bestämma dig snabbt för att vara säker på att få en biljett. Det finns endast ett begränsat antal biljetter och vi kan inte preliminärboka, så finns det biljetter kvar, så finns det! </w:t>
      </w:r>
    </w:p>
    <w:p w:rsidR="00EF5F6D" w:rsidRDefault="00EF5F6D" w:rsidP="00F226D8">
      <w:pPr>
        <w:spacing w:line="240" w:lineRule="auto"/>
        <w:rPr>
          <w:rFonts w:cstheme="minorHAnsi"/>
          <w:sz w:val="28"/>
          <w:szCs w:val="28"/>
        </w:rPr>
      </w:pPr>
    </w:p>
    <w:p w:rsidR="00F226D8" w:rsidRPr="00EF5F6D" w:rsidRDefault="00F226D8" w:rsidP="00F226D8">
      <w:pPr>
        <w:spacing w:line="240" w:lineRule="auto"/>
        <w:rPr>
          <w:rFonts w:ascii="Berlin Sans FB Demi" w:hAnsi="Berlin Sans FB Demi" w:cstheme="minorHAnsi"/>
          <w:color w:val="FF0000"/>
          <w:sz w:val="32"/>
          <w:szCs w:val="32"/>
        </w:rPr>
      </w:pPr>
      <w:r w:rsidRPr="00EF5F6D">
        <w:rPr>
          <w:rFonts w:ascii="Berlin Sans FB Demi" w:hAnsi="Berlin Sans FB Demi" w:cstheme="minorHAnsi"/>
          <w:color w:val="FF0000"/>
          <w:sz w:val="32"/>
          <w:szCs w:val="32"/>
        </w:rPr>
        <w:t xml:space="preserve">Aktivitet nr 1: Tommy Körberg &amp; Bohuslän Big Band: ” The </w:t>
      </w:r>
      <w:r w:rsidR="00EF5F6D">
        <w:rPr>
          <w:rFonts w:ascii="Berlin Sans FB Demi" w:hAnsi="Berlin Sans FB Demi" w:cstheme="minorHAnsi"/>
          <w:color w:val="FF0000"/>
          <w:sz w:val="32"/>
          <w:szCs w:val="32"/>
        </w:rPr>
        <w:br/>
        <w:t xml:space="preserve">                         </w:t>
      </w:r>
      <w:proofErr w:type="spellStart"/>
      <w:r w:rsidRPr="00EF5F6D">
        <w:rPr>
          <w:rFonts w:ascii="Berlin Sans FB Demi" w:hAnsi="Berlin Sans FB Demi" w:cstheme="minorHAnsi"/>
          <w:color w:val="FF0000"/>
          <w:sz w:val="32"/>
          <w:szCs w:val="32"/>
        </w:rPr>
        <w:t>American</w:t>
      </w:r>
      <w:proofErr w:type="spellEnd"/>
      <w:r w:rsidR="007F3D99" w:rsidRPr="00EF5F6D">
        <w:rPr>
          <w:rFonts w:ascii="Berlin Sans FB Demi" w:hAnsi="Berlin Sans FB Demi" w:cstheme="minorHAnsi"/>
          <w:color w:val="FF0000"/>
          <w:sz w:val="32"/>
          <w:szCs w:val="32"/>
        </w:rPr>
        <w:t xml:space="preserve"> </w:t>
      </w:r>
      <w:proofErr w:type="spellStart"/>
      <w:r w:rsidRPr="00EF5F6D">
        <w:rPr>
          <w:rFonts w:ascii="Berlin Sans FB Demi" w:hAnsi="Berlin Sans FB Demi" w:cstheme="minorHAnsi"/>
          <w:color w:val="FF0000"/>
          <w:sz w:val="32"/>
          <w:szCs w:val="32"/>
        </w:rPr>
        <w:t>Songbook</w:t>
      </w:r>
      <w:proofErr w:type="spellEnd"/>
      <w:r w:rsidRPr="00EF5F6D">
        <w:rPr>
          <w:rFonts w:ascii="Berlin Sans FB Demi" w:hAnsi="Berlin Sans FB Demi" w:cstheme="minorHAnsi"/>
          <w:color w:val="FF0000"/>
          <w:sz w:val="32"/>
          <w:szCs w:val="32"/>
        </w:rPr>
        <w:t>”</w:t>
      </w:r>
    </w:p>
    <w:p w:rsidR="00687F69" w:rsidRDefault="00687F69" w:rsidP="00F226D8">
      <w:pPr>
        <w:spacing w:line="240" w:lineRule="auto"/>
        <w:rPr>
          <w:rFonts w:cstheme="minorHAnsi"/>
          <w:sz w:val="28"/>
          <w:szCs w:val="28"/>
        </w:rPr>
      </w:pPr>
      <w:r>
        <w:rPr>
          <w:rFonts w:cstheme="minorHAnsi"/>
          <w:sz w:val="28"/>
          <w:szCs w:val="28"/>
        </w:rPr>
        <w:t>Tommy Körberg tolkar den amerikanska sångskatten och har till sin hjälp Bohuslän Big Bands kraftfulla storbandsuttryck. ”Ett musikaliskt möte utöver det vanliga”, enligt beskrivningen.</w:t>
      </w:r>
    </w:p>
    <w:p w:rsidR="00F226D8" w:rsidRDefault="00F226D8" w:rsidP="00F226D8">
      <w:pPr>
        <w:spacing w:line="240" w:lineRule="auto"/>
        <w:rPr>
          <w:rFonts w:cstheme="minorHAnsi"/>
          <w:sz w:val="28"/>
          <w:szCs w:val="28"/>
        </w:rPr>
      </w:pPr>
      <w:r>
        <w:rPr>
          <w:rFonts w:cstheme="minorHAnsi"/>
          <w:sz w:val="28"/>
          <w:szCs w:val="28"/>
        </w:rPr>
        <w:t xml:space="preserve">DATUM: 11 februari 2022 </w:t>
      </w:r>
      <w:proofErr w:type="spellStart"/>
      <w:r>
        <w:rPr>
          <w:rFonts w:cstheme="minorHAnsi"/>
          <w:sz w:val="28"/>
          <w:szCs w:val="28"/>
        </w:rPr>
        <w:t>kl</w:t>
      </w:r>
      <w:proofErr w:type="spellEnd"/>
      <w:r>
        <w:rPr>
          <w:rFonts w:cstheme="minorHAnsi"/>
          <w:sz w:val="28"/>
          <w:szCs w:val="28"/>
        </w:rPr>
        <w:t xml:space="preserve"> </w:t>
      </w:r>
      <w:proofErr w:type="gramStart"/>
      <w:r>
        <w:rPr>
          <w:rFonts w:cstheme="minorHAnsi"/>
          <w:sz w:val="28"/>
          <w:szCs w:val="28"/>
        </w:rPr>
        <w:t>19.30-21.20</w:t>
      </w:r>
      <w:proofErr w:type="gramEnd"/>
      <w:r>
        <w:rPr>
          <w:rFonts w:cstheme="minorHAnsi"/>
          <w:sz w:val="28"/>
          <w:szCs w:val="28"/>
        </w:rPr>
        <w:t xml:space="preserve"> (</w:t>
      </w:r>
      <w:proofErr w:type="spellStart"/>
      <w:r>
        <w:rPr>
          <w:rFonts w:cstheme="minorHAnsi"/>
          <w:sz w:val="28"/>
          <w:szCs w:val="28"/>
        </w:rPr>
        <w:t>inkl</w:t>
      </w:r>
      <w:proofErr w:type="spellEnd"/>
      <w:r>
        <w:rPr>
          <w:rFonts w:cstheme="minorHAnsi"/>
          <w:sz w:val="28"/>
          <w:szCs w:val="28"/>
        </w:rPr>
        <w:t xml:space="preserve"> paus)</w:t>
      </w:r>
    </w:p>
    <w:p w:rsidR="00687F69" w:rsidRDefault="00687F69" w:rsidP="00F226D8">
      <w:pPr>
        <w:spacing w:line="240" w:lineRule="auto"/>
        <w:rPr>
          <w:rFonts w:cstheme="minorHAnsi"/>
          <w:sz w:val="28"/>
          <w:szCs w:val="28"/>
        </w:rPr>
      </w:pPr>
      <w:r>
        <w:rPr>
          <w:rFonts w:cstheme="minorHAnsi"/>
          <w:sz w:val="28"/>
          <w:szCs w:val="28"/>
        </w:rPr>
        <w:t>PLATS: Jönköpings Konserthus</w:t>
      </w:r>
    </w:p>
    <w:p w:rsidR="00687F69" w:rsidRPr="00687F69" w:rsidRDefault="00687F69" w:rsidP="00F226D8">
      <w:pPr>
        <w:spacing w:line="240" w:lineRule="auto"/>
        <w:rPr>
          <w:rFonts w:cstheme="minorHAnsi"/>
          <w:b/>
          <w:sz w:val="28"/>
          <w:szCs w:val="28"/>
        </w:rPr>
      </w:pPr>
      <w:r>
        <w:rPr>
          <w:rFonts w:cstheme="minorHAnsi"/>
          <w:sz w:val="28"/>
          <w:szCs w:val="28"/>
        </w:rPr>
        <w:t>BILJETTPRIS: 595,- kr ordinarie pris</w:t>
      </w:r>
      <w:r w:rsidR="00CF3F7B">
        <w:rPr>
          <w:rFonts w:cstheme="minorHAnsi"/>
          <w:sz w:val="28"/>
          <w:szCs w:val="28"/>
        </w:rPr>
        <w:t xml:space="preserve"> </w:t>
      </w:r>
      <w:r w:rsidR="00EF5F6D">
        <w:rPr>
          <w:rFonts w:cstheme="minorHAnsi"/>
          <w:sz w:val="28"/>
          <w:szCs w:val="28"/>
        </w:rPr>
        <w:br/>
        <w:t xml:space="preserve">                       </w:t>
      </w:r>
      <w:r w:rsidR="00CF3F7B">
        <w:rPr>
          <w:rFonts w:cstheme="minorHAnsi"/>
          <w:sz w:val="28"/>
          <w:szCs w:val="28"/>
        </w:rPr>
        <w:t>(</w:t>
      </w:r>
      <w:r w:rsidR="00EF5F6D">
        <w:rPr>
          <w:rFonts w:cstheme="minorHAnsi"/>
          <w:sz w:val="28"/>
          <w:szCs w:val="28"/>
        </w:rPr>
        <w:t>P</w:t>
      </w:r>
      <w:r w:rsidR="00CF3F7B">
        <w:rPr>
          <w:rFonts w:cstheme="minorHAnsi"/>
          <w:sz w:val="28"/>
          <w:szCs w:val="28"/>
        </w:rPr>
        <w:t>arkett/övre parkett, beroende på var</w:t>
      </w:r>
      <w:r w:rsidR="00EF5F6D">
        <w:rPr>
          <w:rFonts w:cstheme="minorHAnsi"/>
          <w:sz w:val="28"/>
          <w:szCs w:val="28"/>
        </w:rPr>
        <w:t xml:space="preserve"> </w:t>
      </w:r>
      <w:r w:rsidR="00CF3F7B">
        <w:rPr>
          <w:rFonts w:cstheme="minorHAnsi"/>
          <w:sz w:val="28"/>
          <w:szCs w:val="28"/>
        </w:rPr>
        <w:t>platser finns)</w:t>
      </w:r>
      <w:r>
        <w:rPr>
          <w:rFonts w:cstheme="minorHAnsi"/>
          <w:sz w:val="28"/>
          <w:szCs w:val="28"/>
        </w:rPr>
        <w:br/>
        <w:t xml:space="preserve">                       </w:t>
      </w:r>
      <w:r>
        <w:rPr>
          <w:rFonts w:cstheme="minorHAnsi"/>
          <w:b/>
          <w:sz w:val="28"/>
          <w:szCs w:val="28"/>
        </w:rPr>
        <w:t>Kommittén subventionerar medlem i frisksportklubb i Småland</w:t>
      </w:r>
      <w:r>
        <w:rPr>
          <w:rFonts w:cstheme="minorHAnsi"/>
          <w:b/>
          <w:sz w:val="28"/>
          <w:szCs w:val="28"/>
        </w:rPr>
        <w:br/>
        <w:t xml:space="preserve">                       med 200,- kr!</w:t>
      </w:r>
    </w:p>
    <w:p w:rsidR="00EF5F6D" w:rsidRDefault="00687F69" w:rsidP="00EF5F6D">
      <w:pPr>
        <w:spacing w:after="0" w:line="240" w:lineRule="auto"/>
        <w:rPr>
          <w:rFonts w:cstheme="minorHAnsi"/>
          <w:sz w:val="28"/>
          <w:szCs w:val="28"/>
        </w:rPr>
      </w:pPr>
      <w:r>
        <w:rPr>
          <w:rFonts w:cstheme="minorHAnsi"/>
          <w:sz w:val="28"/>
          <w:szCs w:val="28"/>
        </w:rPr>
        <w:t>ÅLDERSGRÄNS: från 13 år</w:t>
      </w:r>
    </w:p>
    <w:p w:rsidR="007F3D99" w:rsidRDefault="00EF5F6D" w:rsidP="00EF5F6D">
      <w:pPr>
        <w:spacing w:after="0" w:line="240" w:lineRule="auto"/>
        <w:rPr>
          <w:rFonts w:cstheme="minorHAnsi"/>
          <w:sz w:val="28"/>
          <w:szCs w:val="28"/>
        </w:rPr>
      </w:pPr>
      <w:r>
        <w:rPr>
          <w:rFonts w:cstheme="minorHAnsi"/>
          <w:sz w:val="28"/>
          <w:szCs w:val="28"/>
        </w:rPr>
        <w:br/>
      </w:r>
    </w:p>
    <w:p w:rsidR="00ED6E39" w:rsidRPr="00EF5F6D" w:rsidRDefault="00ED6E39" w:rsidP="00F226D8">
      <w:pPr>
        <w:spacing w:line="240" w:lineRule="auto"/>
        <w:rPr>
          <w:rFonts w:ascii="Berlin Sans FB Demi" w:hAnsi="Berlin Sans FB Demi" w:cstheme="minorHAnsi"/>
          <w:color w:val="FF0000"/>
          <w:sz w:val="32"/>
          <w:szCs w:val="32"/>
        </w:rPr>
      </w:pPr>
      <w:r w:rsidRPr="00EF5F6D">
        <w:rPr>
          <w:rFonts w:ascii="Berlin Sans FB Demi" w:hAnsi="Berlin Sans FB Demi" w:cstheme="minorHAnsi"/>
          <w:color w:val="FF0000"/>
          <w:sz w:val="32"/>
          <w:szCs w:val="32"/>
        </w:rPr>
        <w:t>Aktivitet nr 2: Brynolf &amp; Ljung: ”</w:t>
      </w:r>
      <w:proofErr w:type="spellStart"/>
      <w:r w:rsidRPr="00EF5F6D">
        <w:rPr>
          <w:rFonts w:ascii="Berlin Sans FB Demi" w:hAnsi="Berlin Sans FB Demi" w:cstheme="minorHAnsi"/>
          <w:color w:val="FF0000"/>
          <w:sz w:val="32"/>
          <w:szCs w:val="32"/>
        </w:rPr>
        <w:t>Stalker</w:t>
      </w:r>
      <w:proofErr w:type="spellEnd"/>
      <w:r w:rsidRPr="00EF5F6D">
        <w:rPr>
          <w:rFonts w:ascii="Berlin Sans FB Demi" w:hAnsi="Berlin Sans FB Demi" w:cstheme="minorHAnsi"/>
          <w:color w:val="FF0000"/>
          <w:sz w:val="32"/>
          <w:szCs w:val="32"/>
        </w:rPr>
        <w:t>”</w:t>
      </w:r>
    </w:p>
    <w:p w:rsidR="00ED6E39" w:rsidRDefault="000C1749" w:rsidP="00F226D8">
      <w:pPr>
        <w:spacing w:line="240" w:lineRule="auto"/>
        <w:rPr>
          <w:rFonts w:cstheme="minorHAnsi"/>
          <w:sz w:val="28"/>
          <w:szCs w:val="28"/>
        </w:rPr>
      </w:pPr>
      <w:r>
        <w:rPr>
          <w:rFonts w:cstheme="minorHAnsi"/>
          <w:sz w:val="28"/>
          <w:szCs w:val="28"/>
        </w:rPr>
        <w:t>Brynolf &amp; Ljung - magikerna kända från TV där de</w:t>
      </w:r>
      <w:r w:rsidR="00C8394F">
        <w:rPr>
          <w:rFonts w:cstheme="minorHAnsi"/>
          <w:sz w:val="28"/>
          <w:szCs w:val="28"/>
        </w:rPr>
        <w:t xml:space="preserve"> med humor och skicklighet ställer allt på ända – är på gång med en ny föreställning.</w:t>
      </w:r>
      <w:r>
        <w:rPr>
          <w:rFonts w:cstheme="minorHAnsi"/>
          <w:sz w:val="28"/>
          <w:szCs w:val="28"/>
        </w:rPr>
        <w:t xml:space="preserve"> </w:t>
      </w:r>
      <w:r w:rsidR="00ED6E39">
        <w:rPr>
          <w:rFonts w:cstheme="minorHAnsi"/>
          <w:sz w:val="28"/>
          <w:szCs w:val="28"/>
        </w:rPr>
        <w:t>”Med hjälp av fingerfärdighet</w:t>
      </w:r>
      <w:r w:rsidR="007F3D99">
        <w:rPr>
          <w:rFonts w:cstheme="minorHAnsi"/>
          <w:sz w:val="28"/>
          <w:szCs w:val="28"/>
        </w:rPr>
        <w:t>,</w:t>
      </w:r>
      <w:r w:rsidR="00ED6E39">
        <w:rPr>
          <w:rFonts w:cstheme="minorHAnsi"/>
          <w:sz w:val="28"/>
          <w:szCs w:val="28"/>
        </w:rPr>
        <w:t xml:space="preserve"> illusioner och psykologi flyttas gränsen för vad som är möjligt och vad som borde vara omöjligt. Tillsammans med stjärnregissören Edward </w:t>
      </w:r>
      <w:r w:rsidR="00C8394F">
        <w:rPr>
          <w:rFonts w:cstheme="minorHAnsi"/>
          <w:sz w:val="28"/>
          <w:szCs w:val="28"/>
        </w:rPr>
        <w:br/>
      </w:r>
      <w:proofErr w:type="spellStart"/>
      <w:r w:rsidR="00ED6E39">
        <w:rPr>
          <w:rFonts w:cstheme="minorHAnsi"/>
          <w:sz w:val="28"/>
          <w:szCs w:val="28"/>
        </w:rPr>
        <w:t>af</w:t>
      </w:r>
      <w:proofErr w:type="spellEnd"/>
      <w:r w:rsidR="00ED6E39">
        <w:rPr>
          <w:rFonts w:cstheme="minorHAnsi"/>
          <w:sz w:val="28"/>
          <w:szCs w:val="28"/>
        </w:rPr>
        <w:t xml:space="preserve"> Sillén, tar Brynolf &amp; Ljung i sin nya föreställ</w:t>
      </w:r>
      <w:r w:rsidR="00C8394F">
        <w:rPr>
          <w:rFonts w:cstheme="minorHAnsi"/>
          <w:sz w:val="28"/>
          <w:szCs w:val="28"/>
        </w:rPr>
        <w:t>ning med pub</w:t>
      </w:r>
      <w:r w:rsidR="00ED6E39">
        <w:rPr>
          <w:rFonts w:cstheme="minorHAnsi"/>
          <w:sz w:val="28"/>
          <w:szCs w:val="28"/>
        </w:rPr>
        <w:t xml:space="preserve">liken på upplevelse där ingen sitter helt säker”, står det i beskrivningen. </w:t>
      </w:r>
    </w:p>
    <w:p w:rsidR="00ED6E39" w:rsidRDefault="00ED6E39" w:rsidP="00F226D8">
      <w:pPr>
        <w:spacing w:line="240" w:lineRule="auto"/>
        <w:rPr>
          <w:rFonts w:cstheme="minorHAnsi"/>
          <w:sz w:val="28"/>
          <w:szCs w:val="28"/>
        </w:rPr>
      </w:pPr>
      <w:r>
        <w:rPr>
          <w:rFonts w:cstheme="minorHAnsi"/>
          <w:sz w:val="28"/>
          <w:szCs w:val="28"/>
        </w:rPr>
        <w:t xml:space="preserve">DATUM: 11 mars 2022kl </w:t>
      </w:r>
      <w:proofErr w:type="gramStart"/>
      <w:r>
        <w:rPr>
          <w:rFonts w:cstheme="minorHAnsi"/>
          <w:sz w:val="28"/>
          <w:szCs w:val="28"/>
        </w:rPr>
        <w:t>19.30-20.50</w:t>
      </w:r>
      <w:proofErr w:type="gramEnd"/>
    </w:p>
    <w:p w:rsidR="00EF5F6D" w:rsidRDefault="007F3D99" w:rsidP="00F226D8">
      <w:pPr>
        <w:spacing w:line="240" w:lineRule="auto"/>
        <w:rPr>
          <w:rFonts w:cstheme="minorHAnsi"/>
          <w:sz w:val="28"/>
          <w:szCs w:val="28"/>
        </w:rPr>
      </w:pPr>
      <w:r>
        <w:rPr>
          <w:rFonts w:cstheme="minorHAnsi"/>
          <w:sz w:val="28"/>
          <w:szCs w:val="28"/>
        </w:rPr>
        <w:t>PLATS: Jönköpings Konserthus</w:t>
      </w:r>
      <w:r w:rsidR="00EF5F6D">
        <w:rPr>
          <w:rFonts w:cstheme="minorHAnsi"/>
          <w:sz w:val="28"/>
          <w:szCs w:val="28"/>
        </w:rPr>
        <w:br/>
        <w:t>Fortsättning på nästa sida!</w:t>
      </w:r>
    </w:p>
    <w:p w:rsidR="007F3D99" w:rsidRDefault="007F3D99" w:rsidP="00F226D8">
      <w:pPr>
        <w:spacing w:line="240" w:lineRule="auto"/>
        <w:rPr>
          <w:rFonts w:cstheme="minorHAnsi"/>
          <w:b/>
          <w:sz w:val="28"/>
          <w:szCs w:val="28"/>
        </w:rPr>
      </w:pPr>
      <w:r>
        <w:rPr>
          <w:rFonts w:cstheme="minorHAnsi"/>
          <w:sz w:val="28"/>
          <w:szCs w:val="28"/>
        </w:rPr>
        <w:lastRenderedPageBreak/>
        <w:t>BILJETTPRIS: 460,- kr t o m 15 år ordinarie pris</w:t>
      </w:r>
      <w:r>
        <w:rPr>
          <w:rFonts w:cstheme="minorHAnsi"/>
          <w:sz w:val="28"/>
          <w:szCs w:val="28"/>
        </w:rPr>
        <w:br/>
        <w:t xml:space="preserve">                       595,- kr övriga ordinarie pris</w:t>
      </w:r>
      <w:r w:rsidR="00CF3F7B">
        <w:rPr>
          <w:rFonts w:cstheme="minorHAnsi"/>
          <w:sz w:val="28"/>
          <w:szCs w:val="28"/>
        </w:rPr>
        <w:br/>
        <w:t xml:space="preserve">                       (Parkett/övre parkett beroende på var platser finns)</w:t>
      </w:r>
      <w:r>
        <w:rPr>
          <w:rFonts w:cstheme="minorHAnsi"/>
          <w:sz w:val="28"/>
          <w:szCs w:val="28"/>
        </w:rPr>
        <w:t xml:space="preserve">                       </w:t>
      </w:r>
      <w:r w:rsidR="00EF5F6D">
        <w:rPr>
          <w:rFonts w:cstheme="minorHAnsi"/>
          <w:sz w:val="28"/>
          <w:szCs w:val="28"/>
        </w:rPr>
        <w:t xml:space="preserve"> </w:t>
      </w:r>
      <w:r w:rsidR="00EF5F6D">
        <w:rPr>
          <w:rFonts w:cstheme="minorHAnsi"/>
          <w:sz w:val="28"/>
          <w:szCs w:val="28"/>
        </w:rPr>
        <w:br/>
      </w:r>
      <w:r w:rsidR="00EF5F6D">
        <w:rPr>
          <w:rFonts w:cstheme="minorHAnsi"/>
          <w:b/>
          <w:sz w:val="28"/>
          <w:szCs w:val="28"/>
        </w:rPr>
        <w:t xml:space="preserve">                       </w:t>
      </w:r>
      <w:r>
        <w:rPr>
          <w:rFonts w:cstheme="minorHAnsi"/>
          <w:b/>
          <w:sz w:val="28"/>
          <w:szCs w:val="28"/>
        </w:rPr>
        <w:t>Kommittén subventionerar medlem i frisksportklubb i Småland</w:t>
      </w:r>
      <w:r>
        <w:rPr>
          <w:rFonts w:cstheme="minorHAnsi"/>
          <w:b/>
          <w:sz w:val="28"/>
          <w:szCs w:val="28"/>
        </w:rPr>
        <w:br/>
        <w:t xml:space="preserve">                       med 200,- kr!</w:t>
      </w:r>
    </w:p>
    <w:p w:rsidR="007F3D99" w:rsidRDefault="007F3D99" w:rsidP="00F226D8">
      <w:pPr>
        <w:spacing w:line="240" w:lineRule="auto"/>
        <w:rPr>
          <w:rFonts w:cstheme="minorHAnsi"/>
          <w:sz w:val="28"/>
          <w:szCs w:val="28"/>
        </w:rPr>
      </w:pPr>
      <w:r>
        <w:rPr>
          <w:rFonts w:cstheme="minorHAnsi"/>
          <w:sz w:val="28"/>
          <w:szCs w:val="28"/>
        </w:rPr>
        <w:t xml:space="preserve">ANMÄLAN: snarast via mail </w:t>
      </w:r>
      <w:hyperlink r:id="rId5" w:history="1">
        <w:r w:rsidRPr="00420D2A">
          <w:rPr>
            <w:rStyle w:val="Hyperlnk"/>
            <w:rFonts w:cstheme="minorHAnsi"/>
            <w:sz w:val="28"/>
            <w:szCs w:val="28"/>
          </w:rPr>
          <w:t>emfrisksport@hotmail.se</w:t>
        </w:r>
      </w:hyperlink>
      <w:r>
        <w:rPr>
          <w:rFonts w:cstheme="minorHAnsi"/>
          <w:sz w:val="28"/>
          <w:szCs w:val="28"/>
        </w:rPr>
        <w:t xml:space="preserve">. </w:t>
      </w:r>
      <w:r w:rsidR="007A66AD">
        <w:rPr>
          <w:rFonts w:cstheme="minorHAnsi"/>
          <w:sz w:val="28"/>
          <w:szCs w:val="28"/>
        </w:rPr>
        <w:br/>
        <w:t xml:space="preserve">                     Sista anmälan är 20 oktober. </w:t>
      </w:r>
      <w:r>
        <w:rPr>
          <w:rFonts w:cstheme="minorHAnsi"/>
          <w:sz w:val="28"/>
          <w:szCs w:val="28"/>
        </w:rPr>
        <w:t>Begränsat antal platser</w:t>
      </w:r>
      <w:r w:rsidR="007A66AD">
        <w:rPr>
          <w:rFonts w:cstheme="minorHAnsi"/>
          <w:sz w:val="28"/>
          <w:szCs w:val="28"/>
        </w:rPr>
        <w:t xml:space="preserve"> – först till </w:t>
      </w:r>
      <w:r w:rsidR="007A66AD">
        <w:rPr>
          <w:rFonts w:cstheme="minorHAnsi"/>
          <w:sz w:val="28"/>
          <w:szCs w:val="28"/>
        </w:rPr>
        <w:br/>
        <w:t xml:space="preserve">                     kvarn</w:t>
      </w:r>
      <w:bookmarkStart w:id="0" w:name="_GoBack"/>
      <w:bookmarkEnd w:id="0"/>
      <w:r>
        <w:rPr>
          <w:rFonts w:cstheme="minorHAnsi"/>
          <w:sz w:val="28"/>
          <w:szCs w:val="28"/>
        </w:rPr>
        <w:t xml:space="preserve">!  </w:t>
      </w:r>
    </w:p>
    <w:p w:rsidR="007F3D99" w:rsidRDefault="00965D43" w:rsidP="00F226D8">
      <w:pPr>
        <w:spacing w:line="240" w:lineRule="auto"/>
        <w:rPr>
          <w:rFonts w:cstheme="minorHAnsi"/>
          <w:sz w:val="28"/>
          <w:szCs w:val="28"/>
        </w:rPr>
      </w:pPr>
      <w:r>
        <w:rPr>
          <w:rFonts w:cstheme="minorHAnsi"/>
          <w:sz w:val="28"/>
          <w:szCs w:val="28"/>
        </w:rPr>
        <w:t xml:space="preserve">Betalningsinfo fås vid anmälan. </w:t>
      </w:r>
    </w:p>
    <w:p w:rsidR="00965D43" w:rsidRDefault="00965D43" w:rsidP="00F226D8">
      <w:pPr>
        <w:spacing w:line="240" w:lineRule="auto"/>
        <w:rPr>
          <w:rFonts w:cstheme="minorHAnsi"/>
          <w:sz w:val="28"/>
          <w:szCs w:val="28"/>
        </w:rPr>
      </w:pPr>
    </w:p>
    <w:p w:rsidR="007F3D99" w:rsidRDefault="007F3D99" w:rsidP="00F226D8">
      <w:pPr>
        <w:spacing w:line="240" w:lineRule="auto"/>
        <w:rPr>
          <w:rFonts w:cstheme="minorHAnsi"/>
          <w:color w:val="FF0000"/>
          <w:sz w:val="28"/>
          <w:szCs w:val="28"/>
        </w:rPr>
      </w:pPr>
      <w:r>
        <w:rPr>
          <w:rFonts w:ascii="Berlin Sans FB Demi" w:hAnsi="Berlin Sans FB Demi" w:cstheme="minorHAnsi"/>
          <w:color w:val="FF0000"/>
          <w:sz w:val="36"/>
          <w:szCs w:val="36"/>
        </w:rPr>
        <w:t>Varmt välkomna!</w:t>
      </w:r>
    </w:p>
    <w:p w:rsidR="007F3D99" w:rsidRDefault="007F3D99" w:rsidP="00F226D8">
      <w:pPr>
        <w:spacing w:line="240" w:lineRule="auto"/>
        <w:rPr>
          <w:rFonts w:cstheme="minorHAnsi"/>
          <w:sz w:val="28"/>
          <w:szCs w:val="28"/>
        </w:rPr>
      </w:pPr>
      <w:r>
        <w:rPr>
          <w:rFonts w:cstheme="minorHAnsi"/>
          <w:sz w:val="28"/>
          <w:szCs w:val="28"/>
        </w:rPr>
        <w:t>HÄLSO-, MILJÖ- OCH KULTURKOMMITTÉN</w:t>
      </w:r>
      <w:r w:rsidR="00123816">
        <w:rPr>
          <w:rFonts w:cstheme="minorHAnsi"/>
          <w:sz w:val="28"/>
          <w:szCs w:val="28"/>
        </w:rPr>
        <w:t xml:space="preserve"> I SMÅLANDS FRISKSPORTDISTRIKT</w:t>
      </w:r>
      <w:r>
        <w:rPr>
          <w:rFonts w:cstheme="minorHAnsi"/>
          <w:sz w:val="28"/>
          <w:szCs w:val="28"/>
        </w:rPr>
        <w:t xml:space="preserve">, </w:t>
      </w:r>
    </w:p>
    <w:p w:rsidR="007F3D99" w:rsidRDefault="007F3D99" w:rsidP="00F226D8">
      <w:pPr>
        <w:spacing w:line="240" w:lineRule="auto"/>
        <w:rPr>
          <w:rFonts w:cstheme="minorHAnsi"/>
          <w:sz w:val="28"/>
          <w:szCs w:val="28"/>
        </w:rPr>
      </w:pPr>
      <w:r>
        <w:rPr>
          <w:rFonts w:cstheme="minorHAnsi"/>
          <w:sz w:val="28"/>
          <w:szCs w:val="28"/>
        </w:rPr>
        <w:t>Inger och Mariann</w:t>
      </w:r>
    </w:p>
    <w:p w:rsidR="00E03AE8" w:rsidRDefault="00E03AE8" w:rsidP="00F226D8">
      <w:pPr>
        <w:spacing w:line="240" w:lineRule="auto"/>
        <w:rPr>
          <w:rFonts w:cstheme="minorHAnsi"/>
          <w:sz w:val="28"/>
          <w:szCs w:val="28"/>
        </w:rPr>
      </w:pPr>
    </w:p>
    <w:p w:rsidR="00E03AE8" w:rsidRDefault="00E03AE8" w:rsidP="00F226D8">
      <w:pPr>
        <w:spacing w:line="240" w:lineRule="auto"/>
        <w:rPr>
          <w:rFonts w:cstheme="minorHAnsi"/>
          <w:sz w:val="28"/>
          <w:szCs w:val="28"/>
        </w:rPr>
      </w:pPr>
    </w:p>
    <w:p w:rsidR="00E03AE8" w:rsidRPr="007F3D99" w:rsidRDefault="00E03AE8" w:rsidP="00E03AE8">
      <w:pPr>
        <w:spacing w:line="240" w:lineRule="auto"/>
        <w:jc w:val="center"/>
        <w:rPr>
          <w:rFonts w:cstheme="minorHAnsi"/>
          <w:sz w:val="28"/>
          <w:szCs w:val="28"/>
        </w:rPr>
      </w:pPr>
      <w:r>
        <w:rPr>
          <w:noProof/>
          <w:lang w:eastAsia="sv-SE"/>
        </w:rPr>
        <w:drawing>
          <wp:inline distT="0" distB="0" distL="0" distR="0" wp14:anchorId="76D79BCE" wp14:editId="1C788461">
            <wp:extent cx="2488565" cy="889000"/>
            <wp:effectExtent l="0" t="0" r="6985" b="6350"/>
            <wp:docPr id="1" name="Bild 2" descr="C:\Users\emelie\Desktop\Emelie\FRISKSPORT_MALLAR\LOGOTYPER_2\Frisksport - Svenska Frisksportfo¦êrbundet\JPG\Frisksport_logo_SFF-byline_RGB.jpg"/>
            <wp:cNvGraphicFramePr/>
            <a:graphic xmlns:a="http://schemas.openxmlformats.org/drawingml/2006/main">
              <a:graphicData uri="http://schemas.openxmlformats.org/drawingml/2006/picture">
                <pic:pic xmlns:pic="http://schemas.openxmlformats.org/drawingml/2006/picture">
                  <pic:nvPicPr>
                    <pic:cNvPr id="1" name="Bild 2" descr="C:\Users\emelie\Desktop\Emelie\FRISKSPORT_MALLAR\LOGOTYPER_2\Frisksport - Svenska Frisksportfo¦êrbundet\JPG\Frisksport_logo_SFF-byline_RGB.jpg"/>
                    <pic:cNvPicPr/>
                  </pic:nvPicPr>
                  <pic:blipFill>
                    <a:blip r:embed="rId6" cstate="print"/>
                    <a:stretch>
                      <a:fillRect/>
                    </a:stretch>
                  </pic:blipFill>
                  <pic:spPr bwMode="auto">
                    <a:xfrm>
                      <a:off x="0" y="0"/>
                      <a:ext cx="2488565" cy="889000"/>
                    </a:xfrm>
                    <a:prstGeom prst="rect">
                      <a:avLst/>
                    </a:prstGeom>
                    <a:noFill/>
                    <a:ln w="9525">
                      <a:noFill/>
                      <a:miter lim="800000"/>
                      <a:headEnd/>
                      <a:tailEnd/>
                    </a:ln>
                  </pic:spPr>
                </pic:pic>
              </a:graphicData>
            </a:graphic>
          </wp:inline>
        </w:drawing>
      </w:r>
    </w:p>
    <w:sectPr w:rsidR="00E03AE8" w:rsidRPr="007F3D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D8"/>
    <w:rsid w:val="000C1749"/>
    <w:rsid w:val="00123816"/>
    <w:rsid w:val="0017482F"/>
    <w:rsid w:val="00687F69"/>
    <w:rsid w:val="007A66AD"/>
    <w:rsid w:val="007F3D99"/>
    <w:rsid w:val="00965D43"/>
    <w:rsid w:val="00AB3F75"/>
    <w:rsid w:val="00C8394F"/>
    <w:rsid w:val="00CF3F7B"/>
    <w:rsid w:val="00E03AE8"/>
    <w:rsid w:val="00ED6E39"/>
    <w:rsid w:val="00EF5F6D"/>
    <w:rsid w:val="00F226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F3D99"/>
    <w:rPr>
      <w:color w:val="0000FF" w:themeColor="hyperlink"/>
      <w:u w:val="single"/>
    </w:rPr>
  </w:style>
  <w:style w:type="paragraph" w:styleId="Ballongtext">
    <w:name w:val="Balloon Text"/>
    <w:basedOn w:val="Normal"/>
    <w:link w:val="BallongtextChar"/>
    <w:uiPriority w:val="99"/>
    <w:semiHidden/>
    <w:unhideWhenUsed/>
    <w:rsid w:val="00E03A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03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F3D99"/>
    <w:rPr>
      <w:color w:val="0000FF" w:themeColor="hyperlink"/>
      <w:u w:val="single"/>
    </w:rPr>
  </w:style>
  <w:style w:type="paragraph" w:styleId="Ballongtext">
    <w:name w:val="Balloon Text"/>
    <w:basedOn w:val="Normal"/>
    <w:link w:val="BallongtextChar"/>
    <w:uiPriority w:val="99"/>
    <w:semiHidden/>
    <w:unhideWhenUsed/>
    <w:rsid w:val="00E03A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03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emfrisksport@hotmail.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379</Words>
  <Characters>2013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dc:creator>
  <cp:lastModifiedBy>Optiplex</cp:lastModifiedBy>
  <cp:revision>10</cp:revision>
  <dcterms:created xsi:type="dcterms:W3CDTF">2021-09-29T14:55:00Z</dcterms:created>
  <dcterms:modified xsi:type="dcterms:W3CDTF">2021-09-30T10:20:00Z</dcterms:modified>
</cp:coreProperties>
</file>